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40" w:rsidRPr="004933FF" w:rsidRDefault="008317AB" w:rsidP="004933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3FF">
        <w:rPr>
          <w:rFonts w:ascii="Times New Roman" w:hAnsi="Times New Roman" w:cs="Times New Roman"/>
          <w:b/>
          <w:sz w:val="32"/>
          <w:szCs w:val="32"/>
        </w:rPr>
        <w:t xml:space="preserve">AAAT </w:t>
      </w:r>
      <w:r w:rsidR="004933FF" w:rsidRPr="004933FF">
        <w:rPr>
          <w:rFonts w:ascii="Times New Roman" w:hAnsi="Times New Roman" w:cs="Times New Roman"/>
          <w:b/>
          <w:sz w:val="32"/>
          <w:szCs w:val="32"/>
        </w:rPr>
        <w:t xml:space="preserve">Meeting </w:t>
      </w:r>
      <w:r w:rsidRPr="004933FF">
        <w:rPr>
          <w:rFonts w:ascii="Times New Roman" w:hAnsi="Times New Roman" w:cs="Times New Roman"/>
          <w:b/>
          <w:sz w:val="32"/>
          <w:szCs w:val="32"/>
        </w:rPr>
        <w:t>Agenda</w:t>
      </w:r>
    </w:p>
    <w:p w:rsidR="008317AB" w:rsidRPr="004933FF" w:rsidRDefault="00224631" w:rsidP="004933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March 9, 2020</w:t>
      </w:r>
    </w:p>
    <w:p w:rsidR="004933FF" w:rsidRDefault="004933FF" w:rsidP="0049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3FF" w:rsidRDefault="004933FF" w:rsidP="0049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3FF" w:rsidRPr="004933FF" w:rsidRDefault="004933FF" w:rsidP="0049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E69" w:rsidRDefault="007347F1" w:rsidP="009D7E69">
      <w:pPr>
        <w:pStyle w:val="Defaul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2019/2020 Annual Reports</w:t>
      </w:r>
    </w:p>
    <w:p w:rsidR="007347F1" w:rsidRDefault="007347F1" w:rsidP="009D7E69">
      <w:pPr>
        <w:pStyle w:val="Defaul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7347F1" w:rsidRDefault="007347F1" w:rsidP="009D7E69">
      <w:pPr>
        <w:pStyle w:val="Defaul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9D7E69" w:rsidRPr="005B79B1" w:rsidRDefault="009D7E69" w:rsidP="009D7E69">
      <w:pPr>
        <w:pStyle w:val="Defaul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2020 Faculty Showcase </w:t>
      </w:r>
      <w:r w:rsidRPr="005B79B1"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5B79B1">
        <w:rPr>
          <w:rFonts w:ascii="Times New Roman" w:eastAsia="Times New Roman" w:hAnsi="Times New Roman" w:cs="Times New Roman"/>
          <w:color w:val="222222"/>
          <w:sz w:val="28"/>
          <w:szCs w:val="28"/>
        </w:rPr>
        <w:t>Wednesday, March 18 at 10:30 am</w:t>
      </w:r>
    </w:p>
    <w:p w:rsidR="009D7E69" w:rsidRPr="005B79B1" w:rsidRDefault="009D7E69" w:rsidP="009D7E69">
      <w:pPr>
        <w:pStyle w:val="Default"/>
        <w:ind w:firstLine="63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79B1">
        <w:rPr>
          <w:rFonts w:ascii="Times New Roman" w:eastAsia="Times New Roman" w:hAnsi="Times New Roman" w:cs="Times New Roman"/>
          <w:color w:val="222222"/>
          <w:sz w:val="28"/>
          <w:szCs w:val="28"/>
        </w:rPr>
        <w:t>Halton Reading Room, Atkins Library</w:t>
      </w:r>
    </w:p>
    <w:p w:rsidR="009D7E69" w:rsidRPr="005B79B1" w:rsidRDefault="009D7E69" w:rsidP="009D7E69">
      <w:pPr>
        <w:pStyle w:val="Defaul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D7E69" w:rsidRPr="005B79B1" w:rsidRDefault="009D7E69" w:rsidP="009D7E69">
      <w:pPr>
        <w:pStyle w:val="Defaul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D7E69" w:rsidRDefault="009D7E69" w:rsidP="009D7E69">
      <w:pPr>
        <w:pStyle w:val="Defaul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2020 Excellence </w:t>
      </w:r>
      <w:r w:rsidR="005B79B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Assessment Recognition Meet &amp; Greet</w:t>
      </w:r>
    </w:p>
    <w:p w:rsidR="008877ED" w:rsidRPr="005B79B1" w:rsidRDefault="009D7E69" w:rsidP="009D7E69">
      <w:pPr>
        <w:pStyle w:val="Default"/>
        <w:ind w:firstLine="63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79B1">
        <w:rPr>
          <w:rFonts w:ascii="Times New Roman" w:eastAsia="Times New Roman" w:hAnsi="Times New Roman" w:cs="Times New Roman"/>
          <w:color w:val="222222"/>
          <w:sz w:val="28"/>
          <w:szCs w:val="28"/>
        </w:rPr>
        <w:t>Monday, March 30 at 12:00 pm – Cone 210</w:t>
      </w:r>
    </w:p>
    <w:p w:rsidR="009D7E69" w:rsidRPr="005B79B1" w:rsidRDefault="009D7E69" w:rsidP="009D7E69">
      <w:pPr>
        <w:pStyle w:val="Defaul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D7E69" w:rsidRPr="005B79B1" w:rsidRDefault="009D7E69" w:rsidP="009D7E69">
      <w:pPr>
        <w:pStyle w:val="Defaul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D7E69" w:rsidRDefault="009D7E69" w:rsidP="009D7E69">
      <w:pPr>
        <w:pStyle w:val="Defaul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Program Review – </w:t>
      </w:r>
      <w:r w:rsidRPr="005B79B1">
        <w:rPr>
          <w:rFonts w:ascii="Times New Roman" w:eastAsia="Times New Roman" w:hAnsi="Times New Roman" w:cs="Times New Roman"/>
          <w:color w:val="222222"/>
          <w:sz w:val="28"/>
          <w:szCs w:val="28"/>
        </w:rPr>
        <w:t>Office of Assessment and Accreditation</w:t>
      </w:r>
    </w:p>
    <w:p w:rsidR="007347F1" w:rsidRPr="005B79B1" w:rsidRDefault="009D7E69" w:rsidP="007347F1">
      <w:pPr>
        <w:pStyle w:val="Default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B79B1">
        <w:rPr>
          <w:rFonts w:ascii="Times New Roman" w:eastAsia="Times New Roman" w:hAnsi="Times New Roman" w:cs="Times New Roman"/>
          <w:color w:val="222222"/>
          <w:sz w:val="28"/>
          <w:szCs w:val="28"/>
        </w:rPr>
        <w:t>Friday, April 2</w:t>
      </w:r>
      <w:r w:rsidR="007347F1" w:rsidRPr="005B79B1"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Pr="005B79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Fretwell 310</w:t>
      </w:r>
    </w:p>
    <w:p w:rsidR="007347F1" w:rsidRPr="005B79B1" w:rsidRDefault="007347F1" w:rsidP="007347F1">
      <w:pPr>
        <w:pStyle w:val="Defaul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347F1" w:rsidRDefault="007347F1" w:rsidP="007347F1">
      <w:pPr>
        <w:pStyle w:val="Defaul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7347F1" w:rsidRDefault="007347F1" w:rsidP="007347F1">
      <w:pPr>
        <w:pStyle w:val="Defaul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2020 Scholarship of Assessment Recipients</w:t>
      </w:r>
    </w:p>
    <w:p w:rsidR="007347F1" w:rsidRPr="005B79B1" w:rsidRDefault="007347F1" w:rsidP="007347F1">
      <w:pPr>
        <w:pStyle w:val="Defaul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B79B1" w:rsidRPr="005B79B1" w:rsidRDefault="005B79B1" w:rsidP="007347F1">
      <w:pPr>
        <w:pStyle w:val="Defaul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347F1" w:rsidRDefault="007347F1" w:rsidP="007347F1">
      <w:pPr>
        <w:pStyle w:val="Defaul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Other</w:t>
      </w:r>
    </w:p>
    <w:p w:rsidR="008F2788" w:rsidRDefault="008F2788" w:rsidP="008F2788">
      <w:pPr>
        <w:pStyle w:val="Default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SACSCOC Reaffirmation</w:t>
      </w:r>
    </w:p>
    <w:p w:rsidR="008F2788" w:rsidRPr="007347F1" w:rsidRDefault="008F2788" w:rsidP="008F2788">
      <w:pPr>
        <w:pStyle w:val="Default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Institutional Effectiveness Certificate</w:t>
      </w:r>
      <w:bookmarkStart w:id="0" w:name="_GoBack"/>
      <w:bookmarkEnd w:id="0"/>
    </w:p>
    <w:p w:rsidR="002460D3" w:rsidRPr="004933FF" w:rsidRDefault="002460D3" w:rsidP="00493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169DB" w:rsidRPr="004933FF" w:rsidRDefault="008169DB" w:rsidP="00816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</w:p>
    <w:p w:rsidR="00CD6822" w:rsidRPr="004933FF" w:rsidRDefault="00CD6822" w:rsidP="00493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6822" w:rsidRPr="004933FF" w:rsidSect="00493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yriad Pro Light SemiCond">
    <w:altName w:val="Myriad Pro Light Semi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B50"/>
    <w:multiLevelType w:val="hybridMultilevel"/>
    <w:tmpl w:val="B550688A"/>
    <w:lvl w:ilvl="0" w:tplc="93B2A080">
      <w:start w:val="2020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111D31F3"/>
    <w:multiLevelType w:val="multilevel"/>
    <w:tmpl w:val="03CE55FE"/>
    <w:lvl w:ilvl="0">
      <w:start w:val="1"/>
      <w:numFmt w:val="decimal"/>
      <w:lvlText w:val="%1."/>
      <w:lvlJc w:val="left"/>
      <w:pPr>
        <w:tabs>
          <w:tab w:val="num" w:pos="5490"/>
        </w:tabs>
        <w:ind w:left="5490" w:hanging="360"/>
      </w:pPr>
    </w:lvl>
    <w:lvl w:ilvl="1" w:tentative="1">
      <w:start w:val="1"/>
      <w:numFmt w:val="decimal"/>
      <w:lvlText w:val="%2."/>
      <w:lvlJc w:val="left"/>
      <w:pPr>
        <w:tabs>
          <w:tab w:val="num" w:pos="6210"/>
        </w:tabs>
        <w:ind w:left="6210" w:hanging="360"/>
      </w:pPr>
    </w:lvl>
    <w:lvl w:ilvl="2" w:tentative="1">
      <w:start w:val="1"/>
      <w:numFmt w:val="decimal"/>
      <w:lvlText w:val="%3."/>
      <w:lvlJc w:val="left"/>
      <w:pPr>
        <w:tabs>
          <w:tab w:val="num" w:pos="6930"/>
        </w:tabs>
        <w:ind w:left="6930" w:hanging="360"/>
      </w:pPr>
    </w:lvl>
    <w:lvl w:ilvl="3" w:tentative="1">
      <w:start w:val="1"/>
      <w:numFmt w:val="decimal"/>
      <w:lvlText w:val="%4."/>
      <w:lvlJc w:val="left"/>
      <w:pPr>
        <w:tabs>
          <w:tab w:val="num" w:pos="7650"/>
        </w:tabs>
        <w:ind w:left="7650" w:hanging="360"/>
      </w:pPr>
    </w:lvl>
    <w:lvl w:ilvl="4" w:tentative="1">
      <w:start w:val="1"/>
      <w:numFmt w:val="decimal"/>
      <w:lvlText w:val="%5."/>
      <w:lvlJc w:val="left"/>
      <w:pPr>
        <w:tabs>
          <w:tab w:val="num" w:pos="8370"/>
        </w:tabs>
        <w:ind w:left="8370" w:hanging="360"/>
      </w:pPr>
    </w:lvl>
    <w:lvl w:ilvl="5" w:tentative="1">
      <w:start w:val="1"/>
      <w:numFmt w:val="decimal"/>
      <w:lvlText w:val="%6."/>
      <w:lvlJc w:val="left"/>
      <w:pPr>
        <w:tabs>
          <w:tab w:val="num" w:pos="9090"/>
        </w:tabs>
        <w:ind w:left="9090" w:hanging="360"/>
      </w:pPr>
    </w:lvl>
    <w:lvl w:ilvl="6" w:tentative="1">
      <w:start w:val="1"/>
      <w:numFmt w:val="decimal"/>
      <w:lvlText w:val="%7."/>
      <w:lvlJc w:val="left"/>
      <w:pPr>
        <w:tabs>
          <w:tab w:val="num" w:pos="9810"/>
        </w:tabs>
        <w:ind w:left="9810" w:hanging="360"/>
      </w:pPr>
    </w:lvl>
    <w:lvl w:ilvl="7" w:tentative="1">
      <w:start w:val="1"/>
      <w:numFmt w:val="decimal"/>
      <w:lvlText w:val="%8."/>
      <w:lvlJc w:val="left"/>
      <w:pPr>
        <w:tabs>
          <w:tab w:val="num" w:pos="10530"/>
        </w:tabs>
        <w:ind w:left="10530" w:hanging="360"/>
      </w:pPr>
    </w:lvl>
    <w:lvl w:ilvl="8" w:tentative="1">
      <w:start w:val="1"/>
      <w:numFmt w:val="decimal"/>
      <w:lvlText w:val="%9."/>
      <w:lvlJc w:val="left"/>
      <w:pPr>
        <w:tabs>
          <w:tab w:val="num" w:pos="11250"/>
        </w:tabs>
        <w:ind w:left="11250" w:hanging="360"/>
      </w:pPr>
    </w:lvl>
  </w:abstractNum>
  <w:abstractNum w:abstractNumId="2" w15:restartNumberingAfterBreak="0">
    <w:nsid w:val="19144484"/>
    <w:multiLevelType w:val="multilevel"/>
    <w:tmpl w:val="7BA02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E007E"/>
    <w:multiLevelType w:val="multilevel"/>
    <w:tmpl w:val="3DD4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90D36"/>
    <w:multiLevelType w:val="multilevel"/>
    <w:tmpl w:val="E8AE2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EB1DA4"/>
    <w:multiLevelType w:val="multilevel"/>
    <w:tmpl w:val="A344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7D64B1"/>
    <w:multiLevelType w:val="multilevel"/>
    <w:tmpl w:val="5BB81534"/>
    <w:lvl w:ilvl="0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</w:lvl>
    <w:lvl w:ilvl="1" w:tentative="1">
      <w:start w:val="1"/>
      <w:numFmt w:val="decimal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decimal"/>
      <w:lvlText w:val="%3."/>
      <w:lvlJc w:val="left"/>
      <w:pPr>
        <w:tabs>
          <w:tab w:val="num" w:pos="7560"/>
        </w:tabs>
        <w:ind w:left="7560" w:hanging="36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decimal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decimal"/>
      <w:lvlText w:val="%6."/>
      <w:lvlJc w:val="left"/>
      <w:pPr>
        <w:tabs>
          <w:tab w:val="num" w:pos="9720"/>
        </w:tabs>
        <w:ind w:left="9720" w:hanging="36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decimal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decimal"/>
      <w:lvlText w:val="%9."/>
      <w:lvlJc w:val="left"/>
      <w:pPr>
        <w:tabs>
          <w:tab w:val="num" w:pos="11880"/>
        </w:tabs>
        <w:ind w:left="118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D6"/>
    <w:rsid w:val="000F2D71"/>
    <w:rsid w:val="00120538"/>
    <w:rsid w:val="00154CEA"/>
    <w:rsid w:val="00224631"/>
    <w:rsid w:val="002460D3"/>
    <w:rsid w:val="002B2369"/>
    <w:rsid w:val="002C5EF9"/>
    <w:rsid w:val="003A1F77"/>
    <w:rsid w:val="004933FF"/>
    <w:rsid w:val="004E39D6"/>
    <w:rsid w:val="004F5E40"/>
    <w:rsid w:val="00550A87"/>
    <w:rsid w:val="00566275"/>
    <w:rsid w:val="005B79B1"/>
    <w:rsid w:val="007347F1"/>
    <w:rsid w:val="008169DB"/>
    <w:rsid w:val="008317AB"/>
    <w:rsid w:val="008877ED"/>
    <w:rsid w:val="0089593F"/>
    <w:rsid w:val="008F2788"/>
    <w:rsid w:val="008F71E2"/>
    <w:rsid w:val="00913A6F"/>
    <w:rsid w:val="009C1B4B"/>
    <w:rsid w:val="009D77FF"/>
    <w:rsid w:val="009D7E69"/>
    <w:rsid w:val="00A073FE"/>
    <w:rsid w:val="00A5745F"/>
    <w:rsid w:val="00AF6A6A"/>
    <w:rsid w:val="00BD3BA0"/>
    <w:rsid w:val="00CB0C7F"/>
    <w:rsid w:val="00CD6822"/>
    <w:rsid w:val="00CD6F52"/>
    <w:rsid w:val="00CE75BB"/>
    <w:rsid w:val="00E20E23"/>
    <w:rsid w:val="00F8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A63A"/>
  <w15:chartTrackingRefBased/>
  <w15:docId w15:val="{A7407F9A-2378-4DF1-9762-8F9EEDA6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4E39D6"/>
  </w:style>
  <w:style w:type="character" w:customStyle="1" w:styleId="m-532654772382143550m-3312976709253201569s4">
    <w:name w:val="m_-532654772382143550m_-3312976709253201569s4"/>
    <w:basedOn w:val="DefaultParagraphFont"/>
    <w:rsid w:val="004E39D6"/>
  </w:style>
  <w:style w:type="paragraph" w:styleId="BalloonText">
    <w:name w:val="Balloon Text"/>
    <w:basedOn w:val="Normal"/>
    <w:link w:val="BalloonTextChar"/>
    <w:uiPriority w:val="99"/>
    <w:semiHidden/>
    <w:unhideWhenUsed/>
    <w:rsid w:val="004E3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D6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E20E23"/>
  </w:style>
  <w:style w:type="paragraph" w:styleId="ListParagraph">
    <w:name w:val="List Paragraph"/>
    <w:basedOn w:val="Normal"/>
    <w:uiPriority w:val="34"/>
    <w:qFormat/>
    <w:rsid w:val="00E20E23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F71E2"/>
    <w:pPr>
      <w:autoSpaceDE w:val="0"/>
      <w:autoSpaceDN w:val="0"/>
      <w:adjustRightInd w:val="0"/>
      <w:spacing w:after="0" w:line="261" w:lineRule="atLeast"/>
    </w:pPr>
    <w:rPr>
      <w:rFonts w:ascii="Myriad Pro Light SemiCond" w:hAnsi="Myriad Pro Light Semi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8F71E2"/>
    <w:pPr>
      <w:autoSpaceDE w:val="0"/>
      <w:autoSpaceDN w:val="0"/>
      <w:adjustRightInd w:val="0"/>
      <w:spacing w:after="0" w:line="221" w:lineRule="atLeast"/>
    </w:pPr>
    <w:rPr>
      <w:rFonts w:ascii="Myriad Pro Light SemiCond" w:hAnsi="Myriad Pro Light SemiCond"/>
      <w:sz w:val="24"/>
      <w:szCs w:val="24"/>
    </w:rPr>
  </w:style>
  <w:style w:type="paragraph" w:customStyle="1" w:styleId="m-3136511032520759728gmail-msolistparagraph">
    <w:name w:val="m_-3136511032520759728gmail-msolistparagraph"/>
    <w:basedOn w:val="Normal"/>
    <w:rsid w:val="004F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618275286676359893gmail-m529183711752059350gmail-m3927833608874361103m4784291573072275992msolistparagraph">
    <w:name w:val="m_-3618275286676359893gmail-m_529183711752059350gmail-m_3927833608874361103m_4784291573072275992msolistparagraph"/>
    <w:basedOn w:val="Normal"/>
    <w:rsid w:val="0089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4DA7"/>
    <w:rPr>
      <w:color w:val="0000FF"/>
      <w:u w:val="single"/>
    </w:rPr>
  </w:style>
  <w:style w:type="character" w:customStyle="1" w:styleId="m2601445105599508013gmail-yh1nib">
    <w:name w:val="m_2601445105599508013gmail-yh1nib"/>
    <w:basedOn w:val="DefaultParagraphFont"/>
    <w:rsid w:val="00F84DA7"/>
  </w:style>
  <w:style w:type="paragraph" w:customStyle="1" w:styleId="Default">
    <w:name w:val="Default"/>
    <w:rsid w:val="002460D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6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3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55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6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4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5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9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1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08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1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5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6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1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2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8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62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23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91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351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992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7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754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395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223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04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2852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8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90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088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487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50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99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2946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586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626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007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Christine</dc:creator>
  <cp:keywords/>
  <dc:description/>
  <cp:lastModifiedBy>Robinson, Christine</cp:lastModifiedBy>
  <cp:revision>7</cp:revision>
  <cp:lastPrinted>2019-08-22T16:35:00Z</cp:lastPrinted>
  <dcterms:created xsi:type="dcterms:W3CDTF">2019-11-20T19:25:00Z</dcterms:created>
  <dcterms:modified xsi:type="dcterms:W3CDTF">2020-03-09T18:15:00Z</dcterms:modified>
</cp:coreProperties>
</file>